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02" w:rsidRDefault="00660A82" w:rsidP="00D708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7BAE07" wp14:editId="18D02CDE">
            <wp:simplePos x="0" y="0"/>
            <wp:positionH relativeFrom="column">
              <wp:posOffset>-260985</wp:posOffset>
            </wp:positionH>
            <wp:positionV relativeFrom="paragraph">
              <wp:posOffset>158115</wp:posOffset>
            </wp:positionV>
            <wp:extent cx="5940425" cy="1253490"/>
            <wp:effectExtent l="0" t="0" r="3175" b="3810"/>
            <wp:wrapThrough wrapText="bothSides">
              <wp:wrapPolygon edited="0">
                <wp:start x="0" y="0"/>
                <wp:lineTo x="0" y="21337"/>
                <wp:lineTo x="21542" y="21337"/>
                <wp:lineTo x="21542" y="0"/>
                <wp:lineTo x="0" y="0"/>
              </wp:wrapPolygon>
            </wp:wrapThrough>
            <wp:docPr id="2" name="Рисунок 2" descr="Garmonia blanc-BW-201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monia blanc-BW-2014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802" w:rsidRDefault="00D70802" w:rsidP="00D708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0802" w:rsidRPr="00D70802" w:rsidRDefault="00D70802" w:rsidP="00D70802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</w:p>
    <w:p w:rsidR="00456D03" w:rsidRPr="00D70802" w:rsidRDefault="00456D03" w:rsidP="00456D03">
      <w:pPr>
        <w:spacing w:line="240" w:lineRule="auto"/>
        <w:jc w:val="right"/>
        <w:rPr>
          <w:rFonts w:ascii="Times New Roman" w:hAnsi="Times New Roman" w:cs="Times New Roman"/>
          <w:sz w:val="6"/>
          <w:szCs w:val="24"/>
        </w:rPr>
      </w:pPr>
    </w:p>
    <w:p w:rsidR="00660A82" w:rsidRDefault="00660A82" w:rsidP="00762A2B">
      <w:pPr>
        <w:spacing w:after="0" w:line="480" w:lineRule="auto"/>
        <w:ind w:left="-737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60A82" w:rsidRDefault="00660A82" w:rsidP="00762A2B">
      <w:pPr>
        <w:spacing w:after="0" w:line="480" w:lineRule="auto"/>
        <w:ind w:left="-737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60A82" w:rsidRDefault="00660A82" w:rsidP="00762A2B">
      <w:pPr>
        <w:spacing w:after="0" w:line="480" w:lineRule="auto"/>
        <w:ind w:left="-737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56D03" w:rsidRPr="002119CF" w:rsidRDefault="00456D03" w:rsidP="003403EA">
      <w:pPr>
        <w:spacing w:after="0" w:line="360" w:lineRule="auto"/>
        <w:ind w:left="-737"/>
        <w:jc w:val="center"/>
        <w:rPr>
          <w:rFonts w:ascii="Comic Sans MS" w:eastAsia="Calibri" w:hAnsi="Comic Sans MS" w:cs="Times New Roman"/>
          <w:b/>
          <w:sz w:val="34"/>
          <w:szCs w:val="34"/>
        </w:rPr>
      </w:pPr>
      <w:r w:rsidRPr="002119CF">
        <w:rPr>
          <w:rFonts w:ascii="Comic Sans MS" w:eastAsia="Calibri" w:hAnsi="Comic Sans MS" w:cs="Times New Roman"/>
          <w:b/>
          <w:sz w:val="34"/>
          <w:szCs w:val="34"/>
        </w:rPr>
        <w:t>Дорогие друзья!</w:t>
      </w:r>
    </w:p>
    <w:p w:rsidR="008A5BC6" w:rsidRPr="00660A82" w:rsidRDefault="00762A2B" w:rsidP="003403EA">
      <w:pPr>
        <w:pStyle w:val="a3"/>
        <w:spacing w:after="0" w:line="276" w:lineRule="auto"/>
        <w:ind w:left="-73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60A82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E27180" w:rsidRPr="00660A82">
        <w:rPr>
          <w:rFonts w:ascii="Times New Roman" w:hAnsi="Times New Roman" w:cs="Times New Roman"/>
          <w:sz w:val="28"/>
          <w:szCs w:val="28"/>
        </w:rPr>
        <w:t xml:space="preserve">принять участие и пригласить к участию коллег </w:t>
      </w:r>
      <w:r w:rsidRPr="00660A82">
        <w:rPr>
          <w:rFonts w:ascii="Times New Roman" w:hAnsi="Times New Roman" w:cs="Times New Roman"/>
          <w:sz w:val="28"/>
          <w:szCs w:val="28"/>
        </w:rPr>
        <w:t xml:space="preserve">в конкурсе на «Лучшую символику Всероссийского </w:t>
      </w:r>
      <w:proofErr w:type="gramStart"/>
      <w:r w:rsidRPr="00660A82">
        <w:rPr>
          <w:rFonts w:ascii="Times New Roman" w:hAnsi="Times New Roman" w:cs="Times New Roman"/>
          <w:sz w:val="28"/>
          <w:szCs w:val="28"/>
        </w:rPr>
        <w:t>тренинг-лагеря</w:t>
      </w:r>
      <w:proofErr w:type="gramEnd"/>
      <w:r w:rsidRPr="00660A82">
        <w:rPr>
          <w:rFonts w:ascii="Times New Roman" w:hAnsi="Times New Roman" w:cs="Times New Roman"/>
          <w:sz w:val="28"/>
          <w:szCs w:val="28"/>
        </w:rPr>
        <w:t xml:space="preserve"> Профсоюза», который пройдёт с 01 декабря 2014 года до 01 апреля 2015 года. </w:t>
      </w:r>
      <w:r w:rsidR="00E27180" w:rsidRPr="00660A82">
        <w:rPr>
          <w:rFonts w:ascii="Times New Roman" w:hAnsi="Times New Roman" w:cs="Times New Roman"/>
          <w:sz w:val="28"/>
          <w:szCs w:val="28"/>
        </w:rPr>
        <w:t xml:space="preserve">Напоминаем, что победитель этого конкурса приглашается на участие во II </w:t>
      </w:r>
      <w:proofErr w:type="gramStart"/>
      <w:r w:rsidR="00E27180" w:rsidRPr="00660A82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="00E27180" w:rsidRPr="00660A82">
        <w:rPr>
          <w:rFonts w:ascii="Times New Roman" w:hAnsi="Times New Roman" w:cs="Times New Roman"/>
          <w:sz w:val="28"/>
          <w:szCs w:val="28"/>
        </w:rPr>
        <w:t xml:space="preserve"> тренинг-лагере за счёт организаторов смены.</w:t>
      </w:r>
    </w:p>
    <w:p w:rsidR="00762A2B" w:rsidRPr="00660A82" w:rsidRDefault="00762A2B" w:rsidP="00762A2B">
      <w:pPr>
        <w:pStyle w:val="a3"/>
        <w:spacing w:after="0" w:line="276" w:lineRule="auto"/>
        <w:ind w:left="-737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62A2B" w:rsidRPr="002119CF" w:rsidRDefault="00762A2B" w:rsidP="00762A2B">
      <w:pPr>
        <w:pStyle w:val="a3"/>
        <w:spacing w:after="0" w:line="276" w:lineRule="auto"/>
        <w:ind w:left="-737"/>
        <w:jc w:val="center"/>
        <w:rPr>
          <w:rFonts w:ascii="Comic Sans MS" w:eastAsia="Calibri" w:hAnsi="Comic Sans MS" w:cs="Times New Roman"/>
          <w:b/>
          <w:sz w:val="34"/>
          <w:szCs w:val="34"/>
        </w:rPr>
      </w:pPr>
      <w:r w:rsidRPr="002119CF">
        <w:rPr>
          <w:rFonts w:ascii="Comic Sans MS" w:eastAsia="Calibri" w:hAnsi="Comic Sans MS" w:cs="Times New Roman"/>
          <w:b/>
          <w:sz w:val="34"/>
          <w:szCs w:val="34"/>
        </w:rPr>
        <w:t>Для участия в конкурсе необходимо:</w:t>
      </w:r>
    </w:p>
    <w:p w:rsidR="00762A2B" w:rsidRPr="00660A82" w:rsidRDefault="00762A2B" w:rsidP="00762A2B">
      <w:pPr>
        <w:pStyle w:val="a3"/>
        <w:spacing w:after="0" w:line="276" w:lineRule="auto"/>
        <w:ind w:left="-737"/>
        <w:jc w:val="center"/>
        <w:rPr>
          <w:rFonts w:ascii="Times New Roman" w:hAnsi="Times New Roman" w:cs="Times New Roman"/>
          <w:sz w:val="28"/>
          <w:szCs w:val="28"/>
        </w:rPr>
      </w:pPr>
    </w:p>
    <w:p w:rsidR="00762A2B" w:rsidRPr="00660A82" w:rsidRDefault="00762A2B" w:rsidP="00762A2B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82">
        <w:rPr>
          <w:rFonts w:ascii="Times New Roman" w:hAnsi="Times New Roman" w:cs="Times New Roman"/>
          <w:sz w:val="28"/>
          <w:szCs w:val="28"/>
        </w:rPr>
        <w:t xml:space="preserve">Направить на адрес организатора конкурса АНО «Гармония-профцентр»: </w:t>
      </w:r>
      <w:hyperlink r:id="rId7" w:history="1">
        <w:r w:rsidRPr="00660A82">
          <w:rPr>
            <w:rStyle w:val="a4"/>
            <w:rFonts w:ascii="Times New Roman" w:hAnsi="Times New Roman" w:cs="Times New Roman"/>
            <w:sz w:val="28"/>
            <w:szCs w:val="28"/>
          </w:rPr>
          <w:t>garmonia@proffcenter.ru</w:t>
        </w:r>
      </w:hyperlink>
      <w:r w:rsidRPr="00660A82">
        <w:rPr>
          <w:rStyle w:val="a4"/>
          <w:sz w:val="28"/>
          <w:szCs w:val="28"/>
        </w:rPr>
        <w:t>:</w:t>
      </w:r>
    </w:p>
    <w:p w:rsidR="00762A2B" w:rsidRPr="00660A82" w:rsidRDefault="00660A82" w:rsidP="00762A2B">
      <w:pPr>
        <w:pStyle w:val="a3"/>
        <w:numPr>
          <w:ilvl w:val="0"/>
          <w:numId w:val="2"/>
        </w:numPr>
        <w:spacing w:after="0" w:line="276" w:lineRule="auto"/>
        <w:ind w:left="-7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82">
        <w:rPr>
          <w:rFonts w:ascii="Times New Roman" w:hAnsi="Times New Roman" w:cs="Times New Roman"/>
          <w:sz w:val="28"/>
          <w:szCs w:val="28"/>
        </w:rPr>
        <w:t>Заявку</w:t>
      </w:r>
      <w:r w:rsidR="00762A2B" w:rsidRPr="00660A82">
        <w:rPr>
          <w:rFonts w:ascii="Times New Roman" w:hAnsi="Times New Roman" w:cs="Times New Roman"/>
          <w:sz w:val="28"/>
          <w:szCs w:val="28"/>
        </w:rPr>
        <w:t xml:space="preserve"> от автора (авторов) об участии в Конкурсе;</w:t>
      </w:r>
    </w:p>
    <w:p w:rsidR="00762A2B" w:rsidRPr="00660A82" w:rsidRDefault="00762A2B" w:rsidP="00762A2B">
      <w:pPr>
        <w:pStyle w:val="a3"/>
        <w:numPr>
          <w:ilvl w:val="0"/>
          <w:numId w:val="2"/>
        </w:numPr>
        <w:spacing w:after="0" w:line="276" w:lineRule="auto"/>
        <w:ind w:left="-7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82">
        <w:rPr>
          <w:rFonts w:ascii="Times New Roman" w:hAnsi="Times New Roman" w:cs="Times New Roman"/>
          <w:sz w:val="28"/>
          <w:szCs w:val="28"/>
        </w:rPr>
        <w:t>Эскиз эмблемы в общераспространенных и доступных графических форматах.</w:t>
      </w:r>
    </w:p>
    <w:p w:rsidR="00762A2B" w:rsidRPr="00660A82" w:rsidRDefault="00762A2B" w:rsidP="00762A2B">
      <w:pPr>
        <w:pStyle w:val="a3"/>
        <w:numPr>
          <w:ilvl w:val="0"/>
          <w:numId w:val="2"/>
        </w:numPr>
        <w:spacing w:after="0" w:line="276" w:lineRule="auto"/>
        <w:ind w:left="-7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82">
        <w:rPr>
          <w:rFonts w:ascii="Times New Roman" w:hAnsi="Times New Roman" w:cs="Times New Roman"/>
          <w:sz w:val="28"/>
          <w:szCs w:val="28"/>
        </w:rPr>
        <w:t>Комментарий, объясняющий идеологию эмблемы.</w:t>
      </w:r>
    </w:p>
    <w:p w:rsidR="00762A2B" w:rsidRPr="00660A82" w:rsidRDefault="00762A2B" w:rsidP="00762A2B">
      <w:pPr>
        <w:pStyle w:val="a3"/>
        <w:numPr>
          <w:ilvl w:val="0"/>
          <w:numId w:val="2"/>
        </w:numPr>
        <w:spacing w:after="0" w:line="276" w:lineRule="auto"/>
        <w:ind w:left="-7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82">
        <w:rPr>
          <w:rFonts w:ascii="Times New Roman" w:hAnsi="Times New Roman" w:cs="Times New Roman"/>
          <w:sz w:val="28"/>
          <w:szCs w:val="28"/>
        </w:rPr>
        <w:t>Девиз и название с комментариями.</w:t>
      </w:r>
    </w:p>
    <w:p w:rsidR="00762A2B" w:rsidRPr="00660A82" w:rsidRDefault="00762A2B" w:rsidP="00762A2B">
      <w:pPr>
        <w:pStyle w:val="a3"/>
        <w:numPr>
          <w:ilvl w:val="0"/>
          <w:numId w:val="2"/>
        </w:numPr>
        <w:spacing w:after="0" w:line="276" w:lineRule="auto"/>
        <w:ind w:left="-7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82">
        <w:rPr>
          <w:rFonts w:ascii="Times New Roman" w:hAnsi="Times New Roman" w:cs="Times New Roman"/>
          <w:sz w:val="28"/>
          <w:szCs w:val="28"/>
        </w:rPr>
        <w:t>Письменное согласие участника в случае победы в Конкурсе передать исключительное право на использование представленного им проекта эмблемы, девиза и названия Общероссийскому Профсоюзу образования и учебно-методическому центру ЦС Профсоюза АНО «Гармония - Профцентр».</w:t>
      </w:r>
    </w:p>
    <w:p w:rsidR="00BB0BF9" w:rsidRPr="00660A82" w:rsidRDefault="00BB0BF9" w:rsidP="00F841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0CE" w:rsidRPr="002119CF" w:rsidRDefault="00400E67" w:rsidP="00762A2B">
      <w:pPr>
        <w:spacing w:after="0" w:line="276" w:lineRule="auto"/>
        <w:ind w:left="-737"/>
        <w:jc w:val="center"/>
        <w:rPr>
          <w:rFonts w:ascii="Comic Sans MS" w:eastAsia="Calibri" w:hAnsi="Comic Sans MS" w:cs="Times New Roman"/>
          <w:b/>
          <w:sz w:val="34"/>
          <w:szCs w:val="34"/>
        </w:rPr>
      </w:pPr>
      <w:r w:rsidRPr="002119CF">
        <w:rPr>
          <w:rFonts w:ascii="Comic Sans MS" w:eastAsia="Calibri" w:hAnsi="Comic Sans MS" w:cs="Times New Roman"/>
          <w:b/>
          <w:sz w:val="34"/>
          <w:szCs w:val="34"/>
        </w:rPr>
        <w:t>Ждё</w:t>
      </w:r>
      <w:r w:rsidR="008450CE" w:rsidRPr="002119CF">
        <w:rPr>
          <w:rFonts w:ascii="Comic Sans MS" w:eastAsia="Calibri" w:hAnsi="Comic Sans MS" w:cs="Times New Roman"/>
          <w:b/>
          <w:sz w:val="34"/>
          <w:szCs w:val="34"/>
        </w:rPr>
        <w:t>м ваших заявок</w:t>
      </w:r>
      <w:r w:rsidRPr="002119CF">
        <w:rPr>
          <w:rFonts w:ascii="Comic Sans MS" w:eastAsia="Calibri" w:hAnsi="Comic Sans MS" w:cs="Times New Roman"/>
          <w:b/>
          <w:sz w:val="34"/>
          <w:szCs w:val="34"/>
        </w:rPr>
        <w:t xml:space="preserve"> на</w:t>
      </w:r>
      <w:r w:rsidR="00762A2B" w:rsidRPr="002119CF">
        <w:rPr>
          <w:rFonts w:ascii="Comic Sans MS" w:eastAsia="Calibri" w:hAnsi="Comic Sans MS" w:cs="Times New Roman"/>
          <w:b/>
          <w:sz w:val="34"/>
          <w:szCs w:val="34"/>
        </w:rPr>
        <w:t xml:space="preserve"> участие в конкурсе!</w:t>
      </w:r>
    </w:p>
    <w:p w:rsidR="00313343" w:rsidRPr="00660A82" w:rsidRDefault="00313343" w:rsidP="00762A2B">
      <w:pPr>
        <w:spacing w:after="0" w:line="276" w:lineRule="auto"/>
        <w:ind w:left="-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BF9" w:rsidRPr="00660A82" w:rsidRDefault="008450CE" w:rsidP="00762A2B">
      <w:pPr>
        <w:spacing w:after="0" w:line="276" w:lineRule="auto"/>
        <w:ind w:left="-73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60A82">
        <w:rPr>
          <w:rFonts w:ascii="Times New Roman" w:hAnsi="Times New Roman" w:cs="Times New Roman"/>
          <w:sz w:val="28"/>
          <w:szCs w:val="28"/>
        </w:rPr>
        <w:t>До скорой встречи</w:t>
      </w:r>
      <w:r w:rsidR="00400E67" w:rsidRPr="00660A82">
        <w:rPr>
          <w:rFonts w:ascii="Times New Roman" w:hAnsi="Times New Roman" w:cs="Times New Roman"/>
          <w:sz w:val="28"/>
          <w:szCs w:val="28"/>
        </w:rPr>
        <w:t xml:space="preserve"> на Всероссийских мероприятиях Общероссийского Профсоюза образования и, конечно, на II Всероссийском тренинг-лагере, который пройдёт</w:t>
      </w:r>
      <w:r w:rsidR="00313343" w:rsidRPr="00660A82">
        <w:rPr>
          <w:rFonts w:ascii="Times New Roman" w:hAnsi="Times New Roman" w:cs="Times New Roman"/>
          <w:sz w:val="28"/>
          <w:szCs w:val="28"/>
        </w:rPr>
        <w:t xml:space="preserve"> с 6 по 17 июля 2015 года</w:t>
      </w:r>
      <w:r w:rsidR="00313343" w:rsidRPr="00660A82">
        <w:rPr>
          <w:sz w:val="28"/>
          <w:szCs w:val="28"/>
        </w:rPr>
        <w:t xml:space="preserve"> </w:t>
      </w:r>
      <w:r w:rsidR="00400E67" w:rsidRPr="00660A82">
        <w:rPr>
          <w:rFonts w:ascii="Times New Roman" w:hAnsi="Times New Roman" w:cs="Times New Roman"/>
          <w:sz w:val="28"/>
          <w:szCs w:val="28"/>
        </w:rPr>
        <w:t>в Крыму</w:t>
      </w:r>
      <w:r w:rsidR="002D0CA2">
        <w:rPr>
          <w:rFonts w:ascii="Times New Roman" w:hAnsi="Times New Roman" w:cs="Times New Roman"/>
          <w:sz w:val="28"/>
          <w:szCs w:val="28"/>
        </w:rPr>
        <w:t xml:space="preserve"> на базе отдыха «</w:t>
      </w:r>
      <w:proofErr w:type="spellStart"/>
      <w:r w:rsidR="002D0CA2">
        <w:rPr>
          <w:rFonts w:ascii="Times New Roman" w:hAnsi="Times New Roman" w:cs="Times New Roman"/>
          <w:sz w:val="28"/>
          <w:szCs w:val="28"/>
        </w:rPr>
        <w:t>Сейт-Неби</w:t>
      </w:r>
      <w:proofErr w:type="spellEnd"/>
      <w:r w:rsidR="002D0CA2">
        <w:rPr>
          <w:rFonts w:ascii="Times New Roman" w:hAnsi="Times New Roman" w:cs="Times New Roman"/>
          <w:sz w:val="28"/>
          <w:szCs w:val="28"/>
        </w:rPr>
        <w:t>» (п. </w:t>
      </w:r>
      <w:bookmarkStart w:id="0" w:name="_GoBack"/>
      <w:bookmarkEnd w:id="0"/>
      <w:proofErr w:type="gramStart"/>
      <w:r w:rsidR="00313343" w:rsidRPr="00660A82">
        <w:rPr>
          <w:rFonts w:ascii="Times New Roman" w:hAnsi="Times New Roman" w:cs="Times New Roman"/>
          <w:sz w:val="28"/>
          <w:szCs w:val="28"/>
        </w:rPr>
        <w:t>Курортное</w:t>
      </w:r>
      <w:proofErr w:type="gramEnd"/>
      <w:r w:rsidR="00313343" w:rsidRPr="00660A82">
        <w:rPr>
          <w:rFonts w:ascii="Times New Roman" w:hAnsi="Times New Roman" w:cs="Times New Roman"/>
          <w:sz w:val="28"/>
          <w:szCs w:val="28"/>
        </w:rPr>
        <w:t>).</w:t>
      </w:r>
    </w:p>
    <w:p w:rsidR="0014732A" w:rsidRDefault="0014732A" w:rsidP="00762A2B">
      <w:pPr>
        <w:spacing w:after="0" w:line="276" w:lineRule="auto"/>
        <w:ind w:left="-737"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660A82" w:rsidRPr="00660A82" w:rsidRDefault="00660A82" w:rsidP="00660A82">
      <w:pPr>
        <w:spacing w:after="200" w:line="240" w:lineRule="auto"/>
        <w:jc w:val="center"/>
        <w:rPr>
          <w:rFonts w:ascii="Comic Sans MS" w:eastAsia="Calibri" w:hAnsi="Comic Sans MS" w:cs="Times New Roman"/>
          <w:b/>
          <w:sz w:val="34"/>
          <w:szCs w:val="34"/>
        </w:rPr>
      </w:pPr>
      <w:r w:rsidRPr="00660A82">
        <w:rPr>
          <w:rFonts w:ascii="Comic Sans MS" w:eastAsia="Calibri" w:hAnsi="Comic Sans MS" w:cs="Times New Roman"/>
          <w:b/>
          <w:sz w:val="34"/>
          <w:szCs w:val="34"/>
        </w:rPr>
        <w:t xml:space="preserve">Ты еще думаешь? </w:t>
      </w:r>
      <w:r w:rsidR="00991D58" w:rsidRPr="00660A82">
        <w:rPr>
          <w:rFonts w:ascii="Comic Sans MS" w:eastAsia="Calibri" w:hAnsi="Comic Sans MS" w:cs="Times New Roman"/>
          <w:b/>
          <w:sz w:val="34"/>
          <w:szCs w:val="34"/>
        </w:rPr>
        <w:t>Присоединяйся</w:t>
      </w:r>
      <w:r w:rsidR="00F97D24">
        <w:rPr>
          <w:rFonts w:ascii="Comic Sans MS" w:eastAsia="Calibri" w:hAnsi="Comic Sans MS" w:cs="Times New Roman"/>
          <w:b/>
          <w:sz w:val="34"/>
          <w:szCs w:val="34"/>
        </w:rPr>
        <w:t>!</w:t>
      </w:r>
      <w:r w:rsidR="00991D58" w:rsidRPr="00660A82">
        <w:rPr>
          <w:rFonts w:ascii="Comic Sans MS" w:eastAsia="Calibri" w:hAnsi="Comic Sans MS" w:cs="Times New Roman"/>
          <w:b/>
          <w:sz w:val="34"/>
          <w:szCs w:val="34"/>
        </w:rPr>
        <w:t xml:space="preserve"> </w:t>
      </w:r>
      <w:r w:rsidR="00F97D24">
        <w:rPr>
          <w:rFonts w:ascii="Comic Sans MS" w:eastAsia="Calibri" w:hAnsi="Comic Sans MS" w:cs="Times New Roman"/>
          <w:b/>
          <w:sz w:val="34"/>
          <w:szCs w:val="34"/>
        </w:rPr>
        <w:t>В</w:t>
      </w:r>
      <w:r w:rsidR="00991D58" w:rsidRPr="00660A82">
        <w:rPr>
          <w:rFonts w:ascii="Comic Sans MS" w:eastAsia="Calibri" w:hAnsi="Comic Sans MS" w:cs="Times New Roman"/>
          <w:b/>
          <w:sz w:val="34"/>
          <w:szCs w:val="34"/>
        </w:rPr>
        <w:t xml:space="preserve">месте мы сила! </w:t>
      </w:r>
    </w:p>
    <w:p w:rsidR="00E7335F" w:rsidRPr="00E7335F" w:rsidRDefault="00660A82" w:rsidP="00E7335F">
      <w:pPr>
        <w:spacing w:after="200" w:line="240" w:lineRule="auto"/>
        <w:jc w:val="center"/>
        <w:rPr>
          <w:rFonts w:ascii="Comic Sans MS" w:eastAsia="Calibri" w:hAnsi="Comic Sans MS" w:cs="Times New Roman"/>
          <w:sz w:val="28"/>
          <w:szCs w:val="24"/>
        </w:rPr>
      </w:pPr>
      <w:r w:rsidRPr="00660A82">
        <w:rPr>
          <w:rFonts w:ascii="Comic Sans MS" w:eastAsia="Calibri" w:hAnsi="Comic Sans MS" w:cs="Times New Roman"/>
          <w:sz w:val="28"/>
          <w:szCs w:val="24"/>
        </w:rPr>
        <w:t>З</w:t>
      </w:r>
      <w:r w:rsidRPr="00E7335F">
        <w:rPr>
          <w:rFonts w:ascii="Comic Sans MS" w:eastAsia="Calibri" w:hAnsi="Comic Sans MS" w:cs="Times New Roman"/>
          <w:sz w:val="28"/>
          <w:szCs w:val="24"/>
        </w:rPr>
        <w:t xml:space="preserve">а информацией </w:t>
      </w:r>
      <w:r w:rsidRPr="00660A82">
        <w:rPr>
          <w:rFonts w:ascii="Comic Sans MS" w:eastAsia="Calibri" w:hAnsi="Comic Sans MS" w:cs="Times New Roman"/>
          <w:sz w:val="28"/>
          <w:szCs w:val="24"/>
        </w:rPr>
        <w:t>с</w:t>
      </w:r>
      <w:r w:rsidR="00E7335F" w:rsidRPr="00E7335F">
        <w:rPr>
          <w:rFonts w:ascii="Comic Sans MS" w:eastAsia="Calibri" w:hAnsi="Comic Sans MS" w:cs="Times New Roman"/>
          <w:sz w:val="28"/>
          <w:szCs w:val="24"/>
        </w:rPr>
        <w:t xml:space="preserve">ледите на нашем сайте «Гармония» </w:t>
      </w:r>
      <w:hyperlink r:id="rId8" w:history="1">
        <w:r w:rsidR="00E7335F" w:rsidRPr="00660A82">
          <w:rPr>
            <w:rFonts w:ascii="Comic Sans MS" w:eastAsia="Calibri" w:hAnsi="Comic Sans MS" w:cs="Times New Roman"/>
            <w:color w:val="0000FF"/>
            <w:sz w:val="24"/>
            <w:u w:val="single"/>
          </w:rPr>
          <w:t>http://proffcenter.ru/_Training.php</w:t>
        </w:r>
      </w:hyperlink>
    </w:p>
    <w:p w:rsidR="0014732A" w:rsidRDefault="0014732A" w:rsidP="00762A2B">
      <w:pPr>
        <w:spacing w:after="0" w:line="276" w:lineRule="auto"/>
        <w:ind w:left="-737"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14732A" w:rsidRDefault="0014732A" w:rsidP="00762A2B">
      <w:pPr>
        <w:spacing w:after="0" w:line="276" w:lineRule="auto"/>
        <w:ind w:left="-737"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660A82" w:rsidRDefault="00660A82" w:rsidP="0014732A">
      <w:pPr>
        <w:spacing w:after="0" w:line="276" w:lineRule="auto"/>
        <w:ind w:left="-737" w:firstLine="737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60A82" w:rsidRDefault="00660A82" w:rsidP="00660A82">
      <w:pPr>
        <w:spacing w:after="0" w:line="276" w:lineRule="auto"/>
        <w:ind w:left="-737" w:firstLine="737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4732A" w:rsidRPr="00660A82" w:rsidRDefault="0014732A" w:rsidP="00660A82">
      <w:pPr>
        <w:spacing w:after="0" w:line="276" w:lineRule="auto"/>
        <w:ind w:left="-737" w:firstLine="73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35284">
        <w:rPr>
          <w:rFonts w:ascii="Times New Roman" w:hAnsi="Times New Roman" w:cs="Times New Roman"/>
          <w:b/>
          <w:sz w:val="32"/>
          <w:szCs w:val="26"/>
        </w:rPr>
        <w:t>Заявка</w:t>
      </w:r>
      <w:r w:rsidRPr="0014732A">
        <w:rPr>
          <w:rFonts w:ascii="Times New Roman" w:hAnsi="Times New Roman" w:cs="Times New Roman"/>
          <w:sz w:val="28"/>
          <w:szCs w:val="26"/>
        </w:rPr>
        <w:t xml:space="preserve"> на участие в конкурсе</w:t>
      </w:r>
    </w:p>
    <w:p w:rsidR="0014732A" w:rsidRPr="0014732A" w:rsidRDefault="0014732A" w:rsidP="0014732A">
      <w:pPr>
        <w:spacing w:after="0" w:line="276" w:lineRule="auto"/>
        <w:ind w:left="-737" w:firstLine="737"/>
        <w:jc w:val="center"/>
        <w:rPr>
          <w:rFonts w:ascii="Times New Roman" w:hAnsi="Times New Roman" w:cs="Times New Roman"/>
          <w:sz w:val="28"/>
          <w:szCs w:val="26"/>
        </w:rPr>
      </w:pPr>
      <w:r w:rsidRPr="0014732A">
        <w:rPr>
          <w:rFonts w:ascii="Times New Roman" w:hAnsi="Times New Roman" w:cs="Times New Roman"/>
          <w:sz w:val="28"/>
          <w:szCs w:val="26"/>
        </w:rPr>
        <w:t xml:space="preserve"> «Лучшую символику Всероссийского </w:t>
      </w:r>
      <w:proofErr w:type="gramStart"/>
      <w:r w:rsidRPr="0014732A">
        <w:rPr>
          <w:rFonts w:ascii="Times New Roman" w:hAnsi="Times New Roman" w:cs="Times New Roman"/>
          <w:sz w:val="28"/>
          <w:szCs w:val="26"/>
        </w:rPr>
        <w:t>тренинг-лагеря</w:t>
      </w:r>
      <w:proofErr w:type="gramEnd"/>
      <w:r w:rsidRPr="0014732A">
        <w:rPr>
          <w:rFonts w:ascii="Times New Roman" w:hAnsi="Times New Roman" w:cs="Times New Roman"/>
          <w:sz w:val="28"/>
          <w:szCs w:val="26"/>
        </w:rPr>
        <w:t xml:space="preserve"> Профсоюза»</w:t>
      </w:r>
    </w:p>
    <w:p w:rsidR="0014732A" w:rsidRPr="00991D58" w:rsidRDefault="0014732A" w:rsidP="0014732A">
      <w:pPr>
        <w:spacing w:after="0" w:line="276" w:lineRule="auto"/>
        <w:ind w:left="-737" w:firstLine="737"/>
        <w:jc w:val="center"/>
        <w:rPr>
          <w:rFonts w:ascii="Times New Roman" w:hAnsi="Times New Roman" w:cs="Times New Roman"/>
          <w:sz w:val="8"/>
          <w:szCs w:val="26"/>
        </w:rPr>
      </w:pPr>
    </w:p>
    <w:p w:rsidR="00991D58" w:rsidRDefault="00991D58" w:rsidP="0014732A">
      <w:pPr>
        <w:spacing w:after="0" w:line="276" w:lineRule="auto"/>
        <w:ind w:left="-737" w:firstLine="737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6379"/>
        <w:gridCol w:w="3119"/>
      </w:tblGrid>
      <w:tr w:rsidR="0014732A" w:rsidTr="00436FC1">
        <w:trPr>
          <w:trHeight w:val="806"/>
        </w:trPr>
        <w:tc>
          <w:tcPr>
            <w:tcW w:w="6379" w:type="dxa"/>
          </w:tcPr>
          <w:p w:rsidR="0014732A" w:rsidRPr="00F35284" w:rsidRDefault="0014732A" w:rsidP="0014732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ФИО автора (авторов)</w:t>
            </w:r>
          </w:p>
        </w:tc>
        <w:tc>
          <w:tcPr>
            <w:tcW w:w="3119" w:type="dxa"/>
          </w:tcPr>
          <w:p w:rsidR="0014732A" w:rsidRPr="004F6340" w:rsidRDefault="0014732A" w:rsidP="00BE7A3F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732A" w:rsidTr="00436FC1">
        <w:trPr>
          <w:trHeight w:val="1037"/>
        </w:trPr>
        <w:tc>
          <w:tcPr>
            <w:tcW w:w="6379" w:type="dxa"/>
          </w:tcPr>
          <w:p w:rsidR="0014732A" w:rsidRPr="00F35284" w:rsidRDefault="0014732A" w:rsidP="0014732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 автора (авторов)</w:t>
            </w:r>
          </w:p>
          <w:p w:rsidR="0014732A" w:rsidRPr="00F35284" w:rsidRDefault="0014732A" w:rsidP="0014732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(телефон, E-</w:t>
            </w:r>
            <w:proofErr w:type="spellStart"/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14732A" w:rsidRPr="004F6340" w:rsidRDefault="0014732A" w:rsidP="00BE7A3F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732A" w:rsidTr="00436FC1">
        <w:trPr>
          <w:trHeight w:val="777"/>
        </w:trPr>
        <w:tc>
          <w:tcPr>
            <w:tcW w:w="6379" w:type="dxa"/>
          </w:tcPr>
          <w:p w:rsidR="0014732A" w:rsidRPr="00F35284" w:rsidRDefault="0014732A" w:rsidP="0014732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(полное название)</w:t>
            </w:r>
          </w:p>
        </w:tc>
        <w:tc>
          <w:tcPr>
            <w:tcW w:w="3119" w:type="dxa"/>
          </w:tcPr>
          <w:p w:rsidR="0014732A" w:rsidRPr="004F6340" w:rsidRDefault="0014732A" w:rsidP="00BE7A3F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732A" w:rsidTr="00436FC1">
        <w:trPr>
          <w:trHeight w:val="806"/>
        </w:trPr>
        <w:tc>
          <w:tcPr>
            <w:tcW w:w="6379" w:type="dxa"/>
          </w:tcPr>
          <w:p w:rsidR="0014732A" w:rsidRPr="00F35284" w:rsidRDefault="0014732A" w:rsidP="0014732A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119" w:type="dxa"/>
          </w:tcPr>
          <w:p w:rsidR="0014732A" w:rsidRPr="004F6340" w:rsidRDefault="0014732A" w:rsidP="00BE7A3F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  <w:tr w:rsidR="0014732A" w:rsidTr="00436FC1">
        <w:trPr>
          <w:trHeight w:val="886"/>
        </w:trPr>
        <w:tc>
          <w:tcPr>
            <w:tcW w:w="6379" w:type="dxa"/>
          </w:tcPr>
          <w:p w:rsidR="0014732A" w:rsidRPr="00F35284" w:rsidRDefault="0014732A" w:rsidP="001473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Комментарий</w:t>
            </w:r>
            <w:r w:rsidR="00646913"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, объясняющий идеологию эмблемы</w:t>
            </w:r>
          </w:p>
        </w:tc>
        <w:tc>
          <w:tcPr>
            <w:tcW w:w="3119" w:type="dxa"/>
          </w:tcPr>
          <w:p w:rsidR="0014732A" w:rsidRDefault="0014732A" w:rsidP="00147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14732A" w:rsidTr="00436FC1">
        <w:trPr>
          <w:trHeight w:val="984"/>
        </w:trPr>
        <w:tc>
          <w:tcPr>
            <w:tcW w:w="6379" w:type="dxa"/>
          </w:tcPr>
          <w:p w:rsidR="0014732A" w:rsidRPr="00F35284" w:rsidRDefault="0014732A" w:rsidP="001473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646913" w:rsidRPr="00F35284">
              <w:rPr>
                <w:rFonts w:ascii="Times New Roman" w:hAnsi="Times New Roman" w:cs="Times New Roman"/>
                <w:b/>
                <w:sz w:val="26"/>
                <w:szCs w:val="26"/>
              </w:rPr>
              <w:t>евиз и название с комментариями</w:t>
            </w:r>
          </w:p>
          <w:p w:rsidR="0014732A" w:rsidRPr="00F35284" w:rsidRDefault="0014732A" w:rsidP="00147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14732A" w:rsidRDefault="0014732A" w:rsidP="00147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4732A" w:rsidRPr="0014732A" w:rsidRDefault="0014732A" w:rsidP="0014732A">
      <w:pPr>
        <w:spacing w:after="0" w:line="276" w:lineRule="auto"/>
        <w:ind w:left="-737" w:firstLine="737"/>
        <w:jc w:val="center"/>
        <w:rPr>
          <w:rFonts w:ascii="Times New Roman" w:hAnsi="Times New Roman" w:cs="Times New Roman"/>
          <w:sz w:val="28"/>
          <w:szCs w:val="26"/>
        </w:rPr>
      </w:pPr>
    </w:p>
    <w:sectPr w:rsidR="0014732A" w:rsidRPr="0014732A" w:rsidSect="00660A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DE0"/>
    <w:multiLevelType w:val="hybridMultilevel"/>
    <w:tmpl w:val="E1B0B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7961DA"/>
    <w:multiLevelType w:val="hybridMultilevel"/>
    <w:tmpl w:val="6E8ED86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1964D8B"/>
    <w:multiLevelType w:val="multilevel"/>
    <w:tmpl w:val="331E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F84C97"/>
    <w:multiLevelType w:val="hybridMultilevel"/>
    <w:tmpl w:val="F5AEC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BE627F"/>
    <w:multiLevelType w:val="hybridMultilevel"/>
    <w:tmpl w:val="0590C0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03"/>
    <w:rsid w:val="000F611F"/>
    <w:rsid w:val="0014732A"/>
    <w:rsid w:val="001A25DF"/>
    <w:rsid w:val="001B5CF9"/>
    <w:rsid w:val="002119CF"/>
    <w:rsid w:val="00255D48"/>
    <w:rsid w:val="002D0CA2"/>
    <w:rsid w:val="002F4B98"/>
    <w:rsid w:val="00313343"/>
    <w:rsid w:val="003403EA"/>
    <w:rsid w:val="00400E67"/>
    <w:rsid w:val="00435847"/>
    <w:rsid w:val="00436FC1"/>
    <w:rsid w:val="00456D03"/>
    <w:rsid w:val="00576AA9"/>
    <w:rsid w:val="005F7C71"/>
    <w:rsid w:val="00646913"/>
    <w:rsid w:val="00660A82"/>
    <w:rsid w:val="00762A2B"/>
    <w:rsid w:val="008450CE"/>
    <w:rsid w:val="00857EF4"/>
    <w:rsid w:val="008A5BC6"/>
    <w:rsid w:val="00991D58"/>
    <w:rsid w:val="00BB0BF9"/>
    <w:rsid w:val="00CE6BFA"/>
    <w:rsid w:val="00D70802"/>
    <w:rsid w:val="00E1133F"/>
    <w:rsid w:val="00E27180"/>
    <w:rsid w:val="00E7335F"/>
    <w:rsid w:val="00F35284"/>
    <w:rsid w:val="00F841FA"/>
    <w:rsid w:val="00F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5B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4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5B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4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9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fcenter.ru/_Training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rmonia@proff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Elshinа</dc:creator>
  <cp:lastModifiedBy>user</cp:lastModifiedBy>
  <cp:revision>13</cp:revision>
  <dcterms:created xsi:type="dcterms:W3CDTF">2014-12-08T09:46:00Z</dcterms:created>
  <dcterms:modified xsi:type="dcterms:W3CDTF">2014-12-09T09:33:00Z</dcterms:modified>
</cp:coreProperties>
</file>